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656E4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Some portions of some of the accompanying files may be covered by</w:t>
      </w:r>
    </w:p>
    <w:p w14:paraId="37103136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the following copyright and license notice:</w:t>
      </w:r>
    </w:p>
    <w:p w14:paraId="033CA9EE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</w:p>
    <w:p w14:paraId="494FC39C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Copyright (c) 2011 Oracle and/or its affiliates. All rights reserved.</w:t>
      </w:r>
    </w:p>
    <w:p w14:paraId="141021B3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</w:p>
    <w:p w14:paraId="49E99B54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The contents of this file are subject to the terms of either the GNU</w:t>
      </w:r>
    </w:p>
    <w:p w14:paraId="21F8D469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General Public License Version 2 only ("GPL") or the Common Development</w:t>
      </w:r>
    </w:p>
    <w:p w14:paraId="61F99363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and Distribution License("CDDL") (collectively, the "License"). You</w:t>
      </w:r>
    </w:p>
    <w:p w14:paraId="3E98359A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may not use this file except in compliance with the License. You can</w:t>
      </w:r>
    </w:p>
    <w:p w14:paraId="704D195A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obtain a copy of the License at</w:t>
      </w:r>
    </w:p>
    <w:p w14:paraId="58D28BAD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hyperlink r:id="rId4" w:history="1">
        <w:r>
          <w:rPr>
            <w:rStyle w:val="Hyperlink"/>
            <w:rFonts w:ascii="Consolas" w:hAnsi="Consolas"/>
            <w:sz w:val="18"/>
            <w:szCs w:val="18"/>
          </w:rPr>
          <w:t>https://glassfish.dev.java.net/public/CDDL+GPL_1_1.html</w:t>
        </w:r>
      </w:hyperlink>
    </w:p>
    <w:p w14:paraId="204560F6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or packager/legal/LICENSE.txt. See the License for the specific</w:t>
      </w:r>
    </w:p>
    <w:p w14:paraId="20A59389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language governing permissions and limitations under the License.</w:t>
      </w:r>
    </w:p>
    <w:p w14:paraId="0B19C444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</w:p>
    <w:p w14:paraId="768B21D7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GPL </w:t>
      </w:r>
      <w:proofErr w:type="spellStart"/>
      <w:r>
        <w:rPr>
          <w:rFonts w:ascii="Consolas" w:hAnsi="Consolas"/>
          <w:color w:val="24292F"/>
          <w:sz w:val="18"/>
          <w:szCs w:val="18"/>
        </w:rPr>
        <w:t>Classpath</w:t>
      </w:r>
      <w:proofErr w:type="spellEnd"/>
      <w:r>
        <w:rPr>
          <w:rFonts w:ascii="Consolas" w:hAnsi="Consolas"/>
          <w:color w:val="24292F"/>
          <w:sz w:val="18"/>
          <w:szCs w:val="18"/>
        </w:rPr>
        <w:t xml:space="preserve"> Exception:</w:t>
      </w:r>
    </w:p>
    <w:p w14:paraId="529E3DB3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 xml:space="preserve">Oracle designates this </w:t>
      </w:r>
      <w:proofErr w:type="gramStart"/>
      <w:r>
        <w:rPr>
          <w:rFonts w:ascii="Consolas" w:hAnsi="Consolas"/>
          <w:color w:val="24292F"/>
          <w:sz w:val="18"/>
          <w:szCs w:val="18"/>
        </w:rPr>
        <w:t>particular file</w:t>
      </w:r>
      <w:proofErr w:type="gramEnd"/>
      <w:r>
        <w:rPr>
          <w:rFonts w:ascii="Consolas" w:hAnsi="Consolas"/>
          <w:color w:val="24292F"/>
          <w:sz w:val="18"/>
          <w:szCs w:val="18"/>
        </w:rPr>
        <w:t xml:space="preserve"> as subject to the "</w:t>
      </w:r>
      <w:proofErr w:type="spellStart"/>
      <w:r>
        <w:rPr>
          <w:rFonts w:ascii="Consolas" w:hAnsi="Consolas"/>
          <w:color w:val="24292F"/>
          <w:sz w:val="18"/>
          <w:szCs w:val="18"/>
        </w:rPr>
        <w:t>Classpath</w:t>
      </w:r>
      <w:proofErr w:type="spellEnd"/>
      <w:r>
        <w:rPr>
          <w:rFonts w:ascii="Consolas" w:hAnsi="Consolas"/>
          <w:color w:val="24292F"/>
          <w:sz w:val="18"/>
          <w:szCs w:val="18"/>
        </w:rPr>
        <w:t>"</w:t>
      </w:r>
    </w:p>
    <w:p w14:paraId="1BB1DAF7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exception as provided by Oracle in the GPL Version 2 section of the License</w:t>
      </w:r>
    </w:p>
    <w:p w14:paraId="1129EE88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file that accompanied this code.</w:t>
      </w:r>
    </w:p>
    <w:p w14:paraId="10B07EBF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</w:p>
    <w:p w14:paraId="5DFB26B9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Contributor(s):</w:t>
      </w:r>
    </w:p>
    <w:p w14:paraId="07097009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If you wish your version of this file to be</w:t>
      </w:r>
    </w:p>
    <w:p w14:paraId="101BC12B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governed by only the CDDL or only the GPL Version 2, indicate your</w:t>
      </w:r>
    </w:p>
    <w:p w14:paraId="13CE556E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decision by adding "[Contributor] elects to include this software</w:t>
      </w:r>
    </w:p>
    <w:p w14:paraId="6DB02963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in this distribution under the [CDDL or GPL Version 2] license."</w:t>
      </w:r>
    </w:p>
    <w:p w14:paraId="1A309F4C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If you don't indicate a single choice of license, a recipient has</w:t>
      </w:r>
    </w:p>
    <w:p w14:paraId="565BE27A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the option to distribute your version of this file under either</w:t>
      </w:r>
    </w:p>
    <w:p w14:paraId="1E0C412F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the CDDL, the GPL Version 2 or to extend the choice of license to</w:t>
      </w:r>
    </w:p>
    <w:p w14:paraId="572D59E7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its licensees as provided above. However, if you add GPL Version</w:t>
      </w:r>
    </w:p>
    <w:p w14:paraId="01DEC4BE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2 code and therefore, elected the GPL Version 2 license, then the</w:t>
      </w:r>
    </w:p>
    <w:p w14:paraId="5A2E6DFC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option applies only if the new code is made subject to such option</w:t>
      </w:r>
    </w:p>
    <w:p w14:paraId="423E48E5" w14:textId="77777777" w:rsidR="00556D32" w:rsidRDefault="00556D32" w:rsidP="00556D32">
      <w:pPr>
        <w:pStyle w:val="HTMLPreformatted"/>
        <w:shd w:val="clear" w:color="auto" w:fill="FFFFFF"/>
        <w:rPr>
          <w:rFonts w:ascii="Consolas" w:hAnsi="Consolas"/>
          <w:color w:val="24292F"/>
          <w:sz w:val="18"/>
          <w:szCs w:val="18"/>
        </w:rPr>
      </w:pPr>
      <w:r>
        <w:rPr>
          <w:rFonts w:ascii="Consolas" w:hAnsi="Consolas"/>
          <w:color w:val="24292F"/>
          <w:sz w:val="18"/>
          <w:szCs w:val="18"/>
        </w:rPr>
        <w:t>by the copyright holder.</w:t>
      </w:r>
    </w:p>
    <w:p w14:paraId="4B04B5B9" w14:textId="77777777" w:rsidR="004530EE" w:rsidRPr="00556D32" w:rsidRDefault="004530EE" w:rsidP="00556D32"/>
    <w:sectPr w:rsidR="004530EE" w:rsidRPr="00556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D83"/>
    <w:rsid w:val="004530EE"/>
    <w:rsid w:val="00553AA1"/>
    <w:rsid w:val="00556D32"/>
    <w:rsid w:val="006A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FACE4"/>
  <w15:chartTrackingRefBased/>
  <w15:docId w15:val="{A615AD88-6B15-4EFE-A3CC-5BADECF7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7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7D83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56D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7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lassfish.dev.java.net/public/CDDL+GPL_1_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1390</Characters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2022-12-10T00:47:00Z</dcterms:created>
  <dcterms:modified xsi:type="dcterms:W3CDTF">2022-12-10T00:47:00Z</dcterms:modified>
</cp:coreProperties>
</file>